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6B029F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217C73" w:rsidRDefault="00F20955" w:rsidP="00F20955">
      <w:pPr>
        <w:ind w:right="-360"/>
        <w:jc w:val="both"/>
        <w:rPr>
          <w:rFonts w:ascii="Times New Roman" w:hAnsi="Times New Roman"/>
          <w:szCs w:val="24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="006D6552">
        <w:rPr>
          <w:rFonts w:ascii="Times New Roman" w:hAnsi="Times New Roman"/>
          <w:szCs w:val="24"/>
          <w:lang w:val="sr-Cyrl-CS"/>
        </w:rPr>
        <w:t xml:space="preserve"> радови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217C73" w:rsidRDefault="006D6552" w:rsidP="00906993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Завршни грађевински радови у циљу побољшања услова рада у објекту Одељења за медицинску козметологију Института за јавно здравље Србије, на локацији Авалска бр.13, Београд, Врачар</w:t>
      </w:r>
    </w:p>
    <w:p w:rsidR="00F20955" w:rsidRPr="00906993" w:rsidRDefault="00F20955" w:rsidP="00906993">
      <w:pPr>
        <w:jc w:val="both"/>
        <w:rPr>
          <w:rFonts w:ascii="Times New Roman" w:hAnsi="Times New Roman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6F1390">
        <w:rPr>
          <w:rFonts w:ascii="Times New Roman" w:hAnsi="Times New Roman"/>
          <w:b/>
          <w:szCs w:val="24"/>
          <w:lang w:val="ru-RU"/>
        </w:rPr>
        <w:t>:</w:t>
      </w:r>
      <w:r w:rsidRPr="006F1390">
        <w:rPr>
          <w:rFonts w:ascii="Times New Roman" w:hAnsi="Times New Roman"/>
          <w:szCs w:val="24"/>
          <w:lang w:val="sr-Cyrl-CS"/>
        </w:rPr>
        <w:t xml:space="preserve"> </w:t>
      </w:r>
      <w:r w:rsidR="006D6552">
        <w:rPr>
          <w:rFonts w:ascii="Times New Roman" w:hAnsi="Times New Roman"/>
          <w:lang w:val="sr-Cyrl-CS"/>
        </w:rPr>
        <w:t>45400000-1 - Завршни грађевински радови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</w:t>
      </w:r>
      <w:r w:rsidR="006D6552">
        <w:rPr>
          <w:rFonts w:ascii="Times New Roman" w:hAnsi="Times New Roman"/>
          <w:szCs w:val="24"/>
          <w:lang w:val="sr-Cyrl-CS"/>
        </w:rPr>
        <w:t>е у једном оригиналном примерку</w:t>
      </w:r>
      <w:r w:rsidR="00906993">
        <w:rPr>
          <w:rFonts w:ascii="Times New Roman" w:hAnsi="Times New Roman"/>
          <w:szCs w:val="24"/>
          <w:lang w:val="sr-Cyrl-CS"/>
        </w:rPr>
        <w:t>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906993">
        <w:rPr>
          <w:rFonts w:ascii="Times New Roman" w:hAnsi="Times New Roman"/>
          <w:szCs w:val="24"/>
          <w:lang w:val="sr-Cyrl-CS"/>
        </w:rPr>
        <w:t xml:space="preserve">аком „Понуда за  набавку </w:t>
      </w:r>
      <w:r w:rsidR="006D6552">
        <w:rPr>
          <w:rFonts w:ascii="Times New Roman" w:hAnsi="Times New Roman"/>
          <w:szCs w:val="24"/>
          <w:lang w:val="sr-Cyrl-CS"/>
        </w:rPr>
        <w:t>завршних грађевинских радова</w:t>
      </w:r>
      <w:r w:rsidR="00906993">
        <w:rPr>
          <w:rFonts w:ascii="Times New Roman" w:hAnsi="Times New Roman"/>
          <w:szCs w:val="24"/>
          <w:lang w:val="sr-Cyrl-CS"/>
        </w:rPr>
        <w:t xml:space="preserve"> број </w:t>
      </w:r>
      <w:r w:rsidR="006D6552">
        <w:rPr>
          <w:rFonts w:ascii="Times New Roman" w:hAnsi="Times New Roman"/>
          <w:szCs w:val="24"/>
          <w:lang w:val="sr-Cyrl-CS"/>
        </w:rPr>
        <w:t xml:space="preserve">ЈН </w:t>
      </w:r>
      <w:r w:rsidR="00906993">
        <w:rPr>
          <w:rFonts w:ascii="Times New Roman" w:hAnsi="Times New Roman"/>
          <w:szCs w:val="24"/>
          <w:lang w:val="sr-Cyrl-CS"/>
        </w:rPr>
        <w:t>1/14</w:t>
      </w:r>
      <w:r w:rsidR="006D6552">
        <w:rPr>
          <w:rFonts w:ascii="Times New Roman" w:hAnsi="Times New Roman"/>
          <w:szCs w:val="24"/>
          <w:lang w:val="sr-Cyrl-CS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0C45D2">
        <w:rPr>
          <w:rFonts w:ascii="Times New Roman" w:hAnsi="Times New Roman"/>
          <w:szCs w:val="24"/>
          <w:lang w:val="sr-Cyrl-CS"/>
        </w:rPr>
        <w:t xml:space="preserve">је </w:t>
      </w:r>
      <w:r w:rsidR="006D6552" w:rsidRPr="000C45D2">
        <w:rPr>
          <w:rFonts w:ascii="Times New Roman" w:hAnsi="Times New Roman"/>
          <w:b/>
          <w:szCs w:val="24"/>
          <w:lang w:val="sr-Cyrl-CS"/>
        </w:rPr>
        <w:t>11</w:t>
      </w:r>
      <w:r w:rsidR="00217C73" w:rsidRPr="000C45D2">
        <w:rPr>
          <w:rFonts w:ascii="Times New Roman" w:hAnsi="Times New Roman"/>
          <w:b/>
          <w:szCs w:val="24"/>
          <w:lang w:val="sr-Cyrl-CS"/>
        </w:rPr>
        <w:t>.јул</w:t>
      </w:r>
      <w:r w:rsidR="00906993" w:rsidRPr="000C45D2">
        <w:rPr>
          <w:rFonts w:ascii="Times New Roman" w:hAnsi="Times New Roman"/>
          <w:b/>
          <w:szCs w:val="24"/>
          <w:lang w:val="sr-Cyrl-CS"/>
        </w:rPr>
        <w:t xml:space="preserve"> </w:t>
      </w:r>
      <w:r w:rsidRPr="000C45D2">
        <w:rPr>
          <w:rFonts w:ascii="Times New Roman" w:hAnsi="Times New Roman"/>
          <w:b/>
          <w:szCs w:val="24"/>
          <w:lang w:val="sr-Cyrl-CS"/>
        </w:rPr>
        <w:t>201</w:t>
      </w:r>
      <w:r w:rsidR="00906993" w:rsidRPr="000C45D2">
        <w:rPr>
          <w:rFonts w:ascii="Times New Roman" w:hAnsi="Times New Roman"/>
          <w:b/>
          <w:szCs w:val="24"/>
          <w:lang w:val="sr-Cyrl-CS"/>
        </w:rPr>
        <w:t>4</w:t>
      </w:r>
      <w:r w:rsidRPr="000C45D2">
        <w:rPr>
          <w:rFonts w:ascii="Times New Roman" w:hAnsi="Times New Roman"/>
          <w:szCs w:val="24"/>
          <w:lang w:val="sr-Cyrl-CS"/>
        </w:rPr>
        <w:t>. године,</w:t>
      </w:r>
      <w:r w:rsidRPr="00AE6EF8">
        <w:rPr>
          <w:rFonts w:ascii="Times New Roman" w:hAnsi="Times New Roman"/>
          <w:szCs w:val="24"/>
          <w:lang w:val="sr-Cyrl-CS"/>
        </w:rPr>
        <w:t xml:space="preserve">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BD500F">
        <w:rPr>
          <w:rFonts w:ascii="Times New Roman" w:hAnsi="Times New Roman"/>
          <w:szCs w:val="24"/>
          <w:lang w:val="sr-Cyrl-CS"/>
        </w:rPr>
        <w:t>Најнижа понуђена цена</w:t>
      </w:r>
      <w:r w:rsidR="00F20955" w:rsidRPr="00BD500F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6D6552">
        <w:rPr>
          <w:rFonts w:ascii="Times New Roman" w:hAnsi="Times New Roman"/>
          <w:b/>
          <w:szCs w:val="24"/>
          <w:lang w:val="sr-Cyrl-CS"/>
        </w:rPr>
        <w:t>11</w:t>
      </w:r>
      <w:r w:rsidR="00217C73">
        <w:rPr>
          <w:rFonts w:ascii="Times New Roman" w:hAnsi="Times New Roman"/>
          <w:b/>
          <w:szCs w:val="24"/>
          <w:lang w:val="sr-Cyrl-CS"/>
        </w:rPr>
        <w:t>.јула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906993" w:rsidRDefault="00217C73" w:rsidP="00F20955">
      <w:pPr>
        <w:ind w:right="-289"/>
        <w:jc w:val="both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Cyrl-CS"/>
        </w:rPr>
        <w:t>Љиљана Михајловић,</w:t>
      </w:r>
      <w:r w:rsidR="00DF00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 тел. 011/2684-566, лок.108, 114</w:t>
      </w:r>
      <w:r w:rsidR="00F20955" w:rsidRPr="006F1390">
        <w:rPr>
          <w:rFonts w:ascii="Times New Roman" w:hAnsi="Times New Roman"/>
          <w:szCs w:val="24"/>
          <w:lang w:val="sr-Cyrl-CS"/>
        </w:rPr>
        <w:t xml:space="preserve">, </w:t>
      </w:r>
      <w:r w:rsidR="00F20955" w:rsidRPr="006F1390">
        <w:rPr>
          <w:rFonts w:ascii="Times New Roman" w:hAnsi="Times New Roman"/>
          <w:szCs w:val="24"/>
        </w:rPr>
        <w:t>e</w:t>
      </w:r>
      <w:r w:rsidR="00F20955" w:rsidRPr="006F1390">
        <w:rPr>
          <w:rFonts w:ascii="Times New Roman" w:hAnsi="Times New Roman"/>
          <w:szCs w:val="24"/>
          <w:lang w:val="sr-Cyrl-CS"/>
        </w:rPr>
        <w:t>-</w:t>
      </w:r>
      <w:r w:rsidR="00F20955" w:rsidRPr="006F1390">
        <w:rPr>
          <w:rFonts w:ascii="Times New Roman" w:hAnsi="Times New Roman"/>
          <w:szCs w:val="24"/>
        </w:rPr>
        <w:t>mail</w:t>
      </w:r>
      <w:r w:rsidR="00906993">
        <w:rPr>
          <w:rFonts w:ascii="Times New Roman" w:hAnsi="Times New Roman"/>
          <w:szCs w:val="24"/>
          <w:lang w:val="sr-Cyrl-CS"/>
        </w:rPr>
        <w:t xml:space="preserve">: </w:t>
      </w:r>
      <w:hyperlink r:id="rId7" w:history="1">
        <w:r w:rsidR="00E20B19" w:rsidRPr="00B565A4">
          <w:rPr>
            <w:rStyle w:val="Hyperlink"/>
            <w:rFonts w:ascii="Times New Roman" w:hAnsi="Times New Roman"/>
            <w:szCs w:val="24"/>
            <w:lang w:val="sr-Latn-CS"/>
          </w:rPr>
          <w:t>ljiljana_mihajlovic</w:t>
        </w:r>
        <w:r w:rsidR="00E20B19" w:rsidRPr="00B565A4">
          <w:rPr>
            <w:rStyle w:val="Hyperlink"/>
          </w:rPr>
          <w:t>@batut.org.rs</w:t>
        </w:r>
      </w:hyperlink>
      <w:r w:rsidR="00906993">
        <w:rPr>
          <w:rFonts w:ascii="Times New Roman" w:hAnsi="Times New Roman"/>
          <w:szCs w:val="24"/>
          <w:lang w:val="sr-Latn-CS"/>
        </w:rPr>
        <w:t>,</w:t>
      </w:r>
    </w:p>
    <w:p w:rsidR="00906993" w:rsidRPr="00C45C6D" w:rsidRDefault="00C45C6D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C45C6D">
        <w:rPr>
          <w:rFonts w:ascii="Times New Roman" w:hAnsi="Times New Roman"/>
          <w:b/>
          <w:szCs w:val="24"/>
          <w:lang w:val="sr-Cyrl-CS"/>
        </w:rPr>
        <w:t>НАПОМЕНА:</w:t>
      </w:r>
    </w:p>
    <w:p w:rsidR="00C45C6D" w:rsidRDefault="00C45C6D" w:rsidP="00C45C6D">
      <w:pPr>
        <w:tabs>
          <w:tab w:val="left" w:pos="0"/>
          <w:tab w:val="left" w:pos="142"/>
        </w:tabs>
        <w:ind w:right="-149"/>
        <w:jc w:val="both"/>
        <w:rPr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  <w:r>
        <w:rPr>
          <w:lang w:val="sr-Cyrl-CS"/>
        </w:rPr>
        <w:t xml:space="preserve">Ради припремања  понуде, </w:t>
      </w:r>
      <w:r w:rsidRPr="00E157CE">
        <w:rPr>
          <w:lang w:val="sr-Cyrl-CS"/>
        </w:rPr>
        <w:t xml:space="preserve">Наручилац </w:t>
      </w:r>
      <w:r w:rsidRPr="00E157CE">
        <w:rPr>
          <w:b/>
          <w:u w:val="single"/>
          <w:lang w:val="sr-Cyrl-CS"/>
        </w:rPr>
        <w:t>захтева</w:t>
      </w:r>
      <w:r>
        <w:rPr>
          <w:lang w:val="sr-Cyrl-CS"/>
        </w:rPr>
        <w:t xml:space="preserve"> од потенцијалних </w:t>
      </w:r>
    </w:p>
    <w:p w:rsidR="00C45C6D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t xml:space="preserve"> понуђача обилазак објекта Одељења за козметологију у ул. Авалска бр.13, Врачар, </w:t>
      </w:r>
    </w:p>
    <w:p w:rsidR="00C45C6D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t xml:space="preserve"> Београд и непосредан увид у све описано у </w:t>
      </w:r>
      <w:r w:rsidRPr="00C45C6D">
        <w:rPr>
          <w:rFonts w:ascii="Times New Roman" w:hAnsi="Times New Roman"/>
          <w:lang w:val="sr-Cyrl-CS"/>
        </w:rPr>
        <w:t xml:space="preserve">предмеру </w:t>
      </w:r>
      <w:r>
        <w:rPr>
          <w:lang w:val="sr-Cyrl-CS"/>
        </w:rPr>
        <w:t xml:space="preserve">и опису радова,  како би </w:t>
      </w:r>
    </w:p>
    <w:p w:rsidR="00C45C6D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t xml:space="preserve"> сагледали ситуацију на терену и што боље припремили одговарајућу и прихватљиву </w:t>
      </w:r>
    </w:p>
    <w:p w:rsidR="00C45C6D" w:rsidRPr="00E157CE" w:rsidRDefault="00C45C6D" w:rsidP="00C45C6D">
      <w:pPr>
        <w:tabs>
          <w:tab w:val="left" w:pos="426"/>
        </w:tabs>
        <w:ind w:right="-149"/>
        <w:jc w:val="both"/>
        <w:rPr>
          <w:lang w:val="sr-Cyrl-CS"/>
        </w:rPr>
      </w:pPr>
      <w:r>
        <w:rPr>
          <w:lang w:val="sr-Cyrl-CS"/>
        </w:rPr>
        <w:t xml:space="preserve"> понуду.</w:t>
      </w:r>
    </w:p>
    <w:p w:rsidR="00C45C6D" w:rsidRDefault="00C45C6D" w:rsidP="00C45C6D">
      <w:pPr>
        <w:ind w:right="-149"/>
        <w:jc w:val="both"/>
        <w:rPr>
          <w:lang w:val="sr-Cyrl-CS"/>
        </w:rPr>
      </w:pPr>
    </w:p>
    <w:p w:rsidR="00C45C6D" w:rsidRPr="001513EC" w:rsidRDefault="00C45C6D" w:rsidP="00C45C6D">
      <w:pPr>
        <w:ind w:right="-149"/>
        <w:jc w:val="both"/>
        <w:rPr>
          <w:u w:val="single"/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 xml:space="preserve">Обилазак објекта на лицу места биће омогућен понуђачима у термину од 09,00 до </w:t>
      </w:r>
    </w:p>
    <w:p w:rsidR="00C45C6D" w:rsidRPr="001513EC" w:rsidRDefault="00C45C6D" w:rsidP="00C45C6D">
      <w:pPr>
        <w:ind w:right="-149"/>
        <w:jc w:val="both"/>
        <w:rPr>
          <w:u w:val="single"/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 xml:space="preserve">12,00 часова сваког радног дана, до истека рока за подношење понуда. </w:t>
      </w:r>
    </w:p>
    <w:p w:rsidR="00C45C6D" w:rsidRDefault="00C45C6D" w:rsidP="00C45C6D">
      <w:pPr>
        <w:ind w:right="-149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1513EC">
        <w:rPr>
          <w:u w:val="single"/>
          <w:lang w:val="sr-Cyrl-CS"/>
        </w:rPr>
        <w:t>Лице за контакт за непосредан увид у објекат</w:t>
      </w:r>
      <w:r>
        <w:rPr>
          <w:lang w:val="sr-Cyrl-CS"/>
        </w:rPr>
        <w:t>:</w:t>
      </w:r>
    </w:p>
    <w:p w:rsidR="00C45C6D" w:rsidRPr="00C45C6D" w:rsidRDefault="00C45C6D" w:rsidP="00C45C6D">
      <w:pPr>
        <w:ind w:right="-149"/>
        <w:jc w:val="both"/>
        <w:rPr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  <w:r w:rsidRPr="00C45C6D">
        <w:rPr>
          <w:lang w:val="sr-Cyrl-CS"/>
        </w:rPr>
        <w:t xml:space="preserve">Авдић Дамир, е маил </w:t>
      </w:r>
      <w:hyperlink r:id="rId8" w:history="1">
        <w:r w:rsidRPr="00C45C6D">
          <w:rPr>
            <w:rStyle w:val="Hyperlink"/>
            <w:lang w:val="sr-Latn-CS"/>
          </w:rPr>
          <w:t>damir.avdic</w:t>
        </w:r>
        <w:r w:rsidRPr="00C45C6D">
          <w:rPr>
            <w:rStyle w:val="Hyperlink"/>
          </w:rPr>
          <w:t>@</w:t>
        </w:r>
        <w:r w:rsidRPr="00C45C6D">
          <w:rPr>
            <w:rStyle w:val="Hyperlink"/>
            <w:lang w:val="sr-Latn-CS"/>
          </w:rPr>
          <w:t>macegroup.com</w:t>
        </w:r>
      </w:hyperlink>
      <w:r w:rsidRPr="00C45C6D">
        <w:rPr>
          <w:lang w:val="sr-Cyrl-CS"/>
        </w:rPr>
        <w:t>, телефон за контакт: 063/608-174.</w:t>
      </w:r>
    </w:p>
    <w:p w:rsidR="00C45C6D" w:rsidRPr="00906993" w:rsidRDefault="00C45C6D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0C45D2"/>
    <w:rsid w:val="00217C73"/>
    <w:rsid w:val="003B5A8C"/>
    <w:rsid w:val="004B5937"/>
    <w:rsid w:val="006B029F"/>
    <w:rsid w:val="006D6552"/>
    <w:rsid w:val="006E7351"/>
    <w:rsid w:val="0079535A"/>
    <w:rsid w:val="007962DB"/>
    <w:rsid w:val="007C1610"/>
    <w:rsid w:val="00851A70"/>
    <w:rsid w:val="00906993"/>
    <w:rsid w:val="00AE6EF8"/>
    <w:rsid w:val="00B709F7"/>
    <w:rsid w:val="00BB0BB2"/>
    <w:rsid w:val="00BD500F"/>
    <w:rsid w:val="00C45C6D"/>
    <w:rsid w:val="00D14217"/>
    <w:rsid w:val="00DB680B"/>
    <w:rsid w:val="00DF0017"/>
    <w:rsid w:val="00E20B19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r.avdic@mace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jiljana_mihajlovic@batut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5</cp:revision>
  <dcterms:created xsi:type="dcterms:W3CDTF">2014-06-10T13:48:00Z</dcterms:created>
  <dcterms:modified xsi:type="dcterms:W3CDTF">2014-06-11T12:59:00Z</dcterms:modified>
</cp:coreProperties>
</file>